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31D" w:rsidRPr="00E5731D" w:rsidRDefault="00E5731D" w:rsidP="00E5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b/>
          <w:bCs/>
          <w:color w:val="000080"/>
          <w:sz w:val="36"/>
          <w:lang w:eastAsia="ru-RU"/>
        </w:rPr>
        <w:t>Работа по обеспечению безопасности МОУСОШ №16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мероприятий по обеспечению безопасности образовательного учреждения: </w:t>
      </w:r>
    </w:p>
    <w:p w:rsidR="00E5731D" w:rsidRPr="00E5731D" w:rsidRDefault="00E5731D" w:rsidP="00E573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обучающихся, педагогов и сотрудников школы, их прав, интересов и имущества от опасных воздействий. </w:t>
      </w:r>
    </w:p>
    <w:p w:rsidR="00E5731D" w:rsidRPr="00E5731D" w:rsidRDefault="00E5731D" w:rsidP="00E573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безопасности, антитеррористической защищённости, противодействия экстремизму, обеспечения пожарной безопасности и электробезопасности, предупреждение производственного травматизма.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Основными задачами по обеспечению безопасности ОУ являются: </w:t>
      </w:r>
    </w:p>
    <w:p w:rsidR="00E5731D" w:rsidRPr="00E5731D" w:rsidRDefault="00E5731D" w:rsidP="00E573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готовности к опасностям и к противодействию им. </w:t>
      </w:r>
    </w:p>
    <w:p w:rsidR="00E5731D" w:rsidRPr="00E5731D" w:rsidRDefault="00E5731D" w:rsidP="00E573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видов опасностей, способов их преодоления. </w:t>
      </w:r>
    </w:p>
    <w:p w:rsidR="00E5731D" w:rsidRPr="00E5731D" w:rsidRDefault="00E5731D" w:rsidP="00E573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Раннее выявление причин и признаков опасных ситуаций, их предотвращение и устранение причин возникновения. </w:t>
      </w:r>
    </w:p>
    <w:p w:rsidR="00E5731D" w:rsidRPr="00E5731D" w:rsidRDefault="00E5731D" w:rsidP="00E573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и правовое обеспечение системы безопасности ОУ. </w:t>
      </w:r>
    </w:p>
    <w:p w:rsidR="00E5731D" w:rsidRPr="00E5731D" w:rsidRDefault="00E5731D" w:rsidP="00E573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навыков правильного поведения при опасностях. </w:t>
      </w:r>
    </w:p>
    <w:p w:rsidR="00E5731D" w:rsidRPr="00E5731D" w:rsidRDefault="00E5731D" w:rsidP="00E573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культуры безопасного мышления и поведения, интереса каждого обучающегося и педагога к обеспечению безопасности образовательного учреждения. </w:t>
      </w:r>
    </w:p>
    <w:p w:rsidR="00E5731D" w:rsidRPr="00E5731D" w:rsidRDefault="00E5731D" w:rsidP="00E5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b/>
          <w:bCs/>
          <w:color w:val="000080"/>
          <w:sz w:val="28"/>
          <w:lang w:eastAsia="ru-RU"/>
        </w:rPr>
        <w:t xml:space="preserve">Основные направления обеспечения безопасности: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Создана антитеррористическая группа в составе: </w:t>
      </w:r>
    </w:p>
    <w:p w:rsidR="00E5731D" w:rsidRPr="00E5731D" w:rsidRDefault="00E5731D" w:rsidP="00E5731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–       И.В.Горшунова – и.о. зам. директора по безопасности </w:t>
      </w:r>
    </w:p>
    <w:p w:rsidR="00E5731D" w:rsidRPr="00E5731D" w:rsidRDefault="00E5731D" w:rsidP="00E5731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группы:        Л.А.Боева – зам. директора по УВР </w:t>
      </w:r>
    </w:p>
    <w:p w:rsidR="00E5731D" w:rsidRPr="00E5731D" w:rsidRDefault="00E5731D" w:rsidP="00E5731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Т.А.Алексашина – педагог-организатор </w:t>
      </w:r>
    </w:p>
    <w:p w:rsidR="00E5731D" w:rsidRPr="00E5731D" w:rsidRDefault="00E5731D" w:rsidP="00E573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С.А.Чернова – делопроизводитель </w:t>
      </w:r>
    </w:p>
    <w:p w:rsidR="00E5731D" w:rsidRPr="00E5731D" w:rsidRDefault="00E5731D" w:rsidP="00E573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З.Б.Смирнова – зам. директора по воспитательной работе </w:t>
      </w:r>
    </w:p>
    <w:p w:rsidR="00E5731D" w:rsidRPr="00E5731D" w:rsidRDefault="00E5731D" w:rsidP="00E573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Т.А.Голодняк – мед. Сестра </w:t>
      </w:r>
    </w:p>
    <w:p w:rsidR="00E5731D" w:rsidRPr="00E5731D" w:rsidRDefault="00E5731D" w:rsidP="00E573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Г.А.Пашков – учитель технологии и ОБЖ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Введён пропускной режим в школе.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Осуществляются еженедельные проверки территории, подвалов и самого здания школы, во избежание организации и проведения террористических актов.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 кабинетах созданы антитеррористические уголки и стенды в рекреации I этажа.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Запрещён несанкционированный въезд и размещение автотранспорта на территорию школы.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Проведены родительские собрания по вопросам обеспечения безопасности, совершенствованию и содержанию охраны, антитеррористической защищённости школы, </w:t>
      </w: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активного их участия в воспитании бдительности, ответственности за личную и коллективную безопасность у детей.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Проведены совещания с педагогическим составом учреждения на темы: «Усиление контроля по предупреждению террористических актов и проявлению экстремизма», «О мерах пожарной безопасности в здании школы».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E573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Проведены инструктажи и практические занятия:</w:t>
      </w: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731D" w:rsidRPr="00E5731D" w:rsidRDefault="00E5731D" w:rsidP="00E5731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«Действия должностных лиц при обнаружении предмета, похожего на взрывное устройство» </w:t>
      </w:r>
    </w:p>
    <w:p w:rsidR="00E5731D" w:rsidRPr="00E5731D" w:rsidRDefault="00E5731D" w:rsidP="00E5731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«Действия должностных лиц школы на месте совершения взрыва» </w:t>
      </w:r>
    </w:p>
    <w:p w:rsidR="00E5731D" w:rsidRPr="00E5731D" w:rsidRDefault="00E5731D" w:rsidP="00E5731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«Действия при захвате террористами </w:t>
      </w:r>
    </w:p>
    <w:p w:rsidR="00E5731D" w:rsidRPr="00E5731D" w:rsidRDefault="00E5731D" w:rsidP="00E5731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«Действия каждого сотрудника школы в случае возникновения пожара»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Практические занятия: </w:t>
      </w:r>
    </w:p>
    <w:p w:rsidR="00E5731D" w:rsidRPr="00E5731D" w:rsidRDefault="00E5731D" w:rsidP="00E5731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команд к городской игре «Школа безопасности» </w:t>
      </w:r>
    </w:p>
    <w:p w:rsidR="00E5731D" w:rsidRPr="00E5731D" w:rsidRDefault="00E5731D" w:rsidP="00E5731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неделя пожарной безопасности с инспектором ГПН  (Уроки пожарной безопасности во всех классах)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  Проведены тренировочные выводы обучающихся и сотрудников школы.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Проводятся внеклассные мероприятия: </w:t>
      </w:r>
    </w:p>
    <w:p w:rsidR="00E5731D" w:rsidRPr="00E5731D" w:rsidRDefault="00E5731D" w:rsidP="00E5731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с соревновании «Безопасное колесо»; </w:t>
      </w:r>
    </w:p>
    <w:p w:rsidR="00E5731D" w:rsidRPr="00E5731D" w:rsidRDefault="00E5731D" w:rsidP="00E5731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городском этапе слёта-соревнования «Школа безопасности» учащихся Московской области; </w:t>
      </w:r>
    </w:p>
    <w:p w:rsidR="00E5731D" w:rsidRPr="00E5731D" w:rsidRDefault="00E5731D" w:rsidP="00E5731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военно-спортивной игре «Зарница». </w:t>
      </w:r>
    </w:p>
    <w:p w:rsidR="00E5731D" w:rsidRPr="00E5731D" w:rsidRDefault="00E5731D" w:rsidP="00E5731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рисунков на пожарную тематику </w:t>
      </w:r>
    </w:p>
    <w:p w:rsidR="00E5731D" w:rsidRPr="00E5731D" w:rsidRDefault="00E5731D" w:rsidP="00E5731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«Пожарная песня»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11. Большое внимание уделяется мероприятиям по обеспечению безопасности, антитеррористической защищенности образовательного учреждения при повседневной деятельности и при проведении праздников, спортивных состязаний, культурно-массовых мероприятий. 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Установлена АПС .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31D" w:rsidRPr="00E5731D" w:rsidRDefault="00E5731D" w:rsidP="00E57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b/>
          <w:bCs/>
          <w:color w:val="000080"/>
          <w:sz w:val="28"/>
          <w:lang w:eastAsia="ru-RU"/>
        </w:rPr>
        <w:t>Мероприятия по осуществлению контроля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проводится обследование антитеррористической защищённости образовательного учреждения инспекторами ОДН УВД г. Королева.</w:t>
      </w:r>
    </w:p>
    <w:p w:rsidR="00E5731D" w:rsidRPr="00E5731D" w:rsidRDefault="00E5731D" w:rsidP="00E57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4035"/>
    <w:multiLevelType w:val="multilevel"/>
    <w:tmpl w:val="FA4CF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694745"/>
    <w:multiLevelType w:val="multilevel"/>
    <w:tmpl w:val="DFF44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CA0563"/>
    <w:multiLevelType w:val="multilevel"/>
    <w:tmpl w:val="C7E66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DD1B90"/>
    <w:multiLevelType w:val="multilevel"/>
    <w:tmpl w:val="2D824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5E36E2"/>
    <w:multiLevelType w:val="multilevel"/>
    <w:tmpl w:val="976C9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0959DB"/>
    <w:multiLevelType w:val="multilevel"/>
    <w:tmpl w:val="62FCE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5731D"/>
    <w:rsid w:val="007E6DDC"/>
    <w:rsid w:val="00821C9F"/>
    <w:rsid w:val="00E5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5731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57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5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675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1174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8197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61525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47351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74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3027</Characters>
  <Application>Microsoft Office Word</Application>
  <DocSecurity>0</DocSecurity>
  <Lines>25</Lines>
  <Paragraphs>7</Paragraphs>
  <ScaleCrop>false</ScaleCrop>
  <Company>WWL Corp.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2012-03-07T10:00:00Z</dcterms:created>
  <dcterms:modified xsi:type="dcterms:W3CDTF">2012-03-07T10:00:00Z</dcterms:modified>
</cp:coreProperties>
</file>